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6731" w14:textId="5DCBFC38" w:rsidR="000A7926" w:rsidRPr="00C26058" w:rsidRDefault="000A7926" w:rsidP="00F32ACD">
      <w:pPr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Hlk101793949"/>
      <w:r w:rsidRPr="00C26058">
        <w:rPr>
          <w:rFonts w:ascii="Times New Roman" w:eastAsia="標楷體" w:hAnsi="Times New Roman" w:cs="Times New Roman"/>
          <w:sz w:val="32"/>
          <w:szCs w:val="32"/>
        </w:rPr>
        <w:t>學校設置</w:t>
      </w:r>
      <w:r w:rsidRPr="00C26058">
        <w:rPr>
          <w:rFonts w:ascii="Times New Roman" w:eastAsia="標楷體" w:hAnsi="Times New Roman" w:cs="Times New Roman"/>
          <w:b/>
          <w:bCs/>
          <w:sz w:val="32"/>
          <w:szCs w:val="32"/>
        </w:rPr>
        <w:t>太陽能光電運動場</w:t>
      </w:r>
      <w:r w:rsidRPr="00C26058">
        <w:rPr>
          <w:rFonts w:ascii="Times New Roman" w:eastAsia="標楷體" w:hAnsi="Times New Roman" w:cs="Times New Roman"/>
          <w:sz w:val="32"/>
          <w:szCs w:val="32"/>
          <w:highlight w:val="yellow"/>
        </w:rPr>
        <w:t>完工認定</w:t>
      </w:r>
      <w:r w:rsidR="00944050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標</w:t>
      </w:r>
      <w:r w:rsidRPr="00DC65CF">
        <w:rPr>
          <w:rFonts w:ascii="Times New Roman" w:eastAsia="標楷體" w:hAnsi="Times New Roman" w:cs="Times New Roman"/>
          <w:sz w:val="32"/>
          <w:szCs w:val="32"/>
          <w:highlight w:val="yellow"/>
        </w:rPr>
        <w:t>準</w:t>
      </w:r>
      <w:r w:rsidRPr="00C26058">
        <w:rPr>
          <w:rFonts w:ascii="Times New Roman" w:eastAsia="標楷體" w:hAnsi="Times New Roman" w:cs="Times New Roman"/>
          <w:sz w:val="32"/>
          <w:szCs w:val="32"/>
        </w:rPr>
        <w:t>檢核表</w:t>
      </w:r>
    </w:p>
    <w:p w14:paraId="377A93A6" w14:textId="5F5BB445" w:rsidR="000A7926" w:rsidRPr="00E73A41" w:rsidRDefault="000A7926" w:rsidP="00F32ACD">
      <w:pPr>
        <w:spacing w:line="40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E73A41">
        <w:rPr>
          <w:rFonts w:ascii="Times New Roman" w:eastAsia="標楷體" w:hAnsi="Times New Roman" w:cs="Times New Roman"/>
          <w:color w:val="FF0000"/>
          <w:szCs w:val="24"/>
        </w:rPr>
        <w:t>11</w:t>
      </w:r>
      <w:r w:rsidR="00E73A41" w:rsidRPr="00E73A41"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Pr="00E73A41">
        <w:rPr>
          <w:rFonts w:ascii="Times New Roman" w:eastAsia="標楷體" w:hAnsi="Times New Roman" w:cs="Times New Roman"/>
          <w:color w:val="FF0000"/>
          <w:szCs w:val="24"/>
        </w:rPr>
        <w:t>.</w:t>
      </w:r>
      <w:r w:rsidR="00E73A41" w:rsidRPr="00E73A41">
        <w:rPr>
          <w:rFonts w:ascii="Times New Roman" w:eastAsia="標楷體" w:hAnsi="Times New Roman" w:cs="Times New Roman" w:hint="eastAsia"/>
          <w:color w:val="FF0000"/>
          <w:szCs w:val="24"/>
        </w:rPr>
        <w:t>03</w:t>
      </w:r>
      <w:r w:rsidRPr="00E73A41">
        <w:rPr>
          <w:rFonts w:ascii="Times New Roman" w:eastAsia="標楷體" w:hAnsi="Times New Roman" w:cs="Times New Roman"/>
          <w:color w:val="FF0000"/>
          <w:szCs w:val="24"/>
        </w:rPr>
        <w:t>.</w:t>
      </w:r>
      <w:r w:rsidR="00E73A41" w:rsidRPr="00E73A41">
        <w:rPr>
          <w:rFonts w:ascii="Times New Roman" w:eastAsia="標楷體" w:hAnsi="Times New Roman" w:cs="Times New Roman" w:hint="eastAsia"/>
          <w:color w:val="FF0000"/>
          <w:szCs w:val="24"/>
        </w:rPr>
        <w:t>30</w:t>
      </w: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07"/>
        <w:gridCol w:w="2759"/>
        <w:gridCol w:w="11"/>
        <w:gridCol w:w="2269"/>
        <w:gridCol w:w="490"/>
        <w:gridCol w:w="596"/>
        <w:gridCol w:w="1087"/>
        <w:gridCol w:w="1087"/>
      </w:tblGrid>
      <w:tr w:rsidR="000A7926" w:rsidRPr="00C26058" w14:paraId="7E42801B" w14:textId="77777777" w:rsidTr="00776CCE">
        <w:trPr>
          <w:trHeight w:val="11679"/>
        </w:trPr>
        <w:tc>
          <w:tcPr>
            <w:tcW w:w="11057" w:type="dxa"/>
            <w:gridSpan w:val="9"/>
          </w:tcPr>
          <w:p w14:paraId="747F20C4" w14:textId="77777777" w:rsidR="000A7926" w:rsidRPr="00C26058" w:rsidRDefault="000A7926" w:rsidP="00866429">
            <w:pPr>
              <w:widowControl/>
              <w:overflowPunct w:val="0"/>
              <w:spacing w:beforeLines="50" w:before="180" w:afterLines="50" w:after="180"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壹、認定標準：</w:t>
            </w:r>
          </w:p>
          <w:p w14:paraId="4C18FAC2" w14:textId="77777777" w:rsidR="000A7926" w:rsidRPr="00C26058" w:rsidRDefault="000A7926" w:rsidP="000C797D">
            <w:pPr>
              <w:pStyle w:val="a3"/>
              <w:widowControl/>
              <w:numPr>
                <w:ilvl w:val="0"/>
                <w:numId w:val="2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符合教育部「學校設置太陽能光電運動場作業參考手冊」規範之「一般戶外球場增建為光電球場（含運動場）」或「空地設置光電球場（含運動場）」施作類型者。並符合其相關安全規範。</w:t>
            </w:r>
          </w:p>
          <w:p w14:paraId="7558D28B" w14:textId="77777777" w:rsidR="000A7926" w:rsidRPr="00C26058" w:rsidRDefault="000A7926" w:rsidP="000C797D">
            <w:pPr>
              <w:pStyle w:val="a3"/>
              <w:widowControl/>
              <w:numPr>
                <w:ilvl w:val="0"/>
                <w:numId w:val="2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四周無牆面。</w:t>
            </w:r>
          </w:p>
          <w:p w14:paraId="6B92182D" w14:textId="77777777" w:rsidR="000A7926" w:rsidRPr="00C26058" w:rsidRDefault="000A7926" w:rsidP="000C797D">
            <w:pPr>
              <w:pStyle w:val="a3"/>
              <w:widowControl/>
              <w:numPr>
                <w:ilvl w:val="0"/>
                <w:numId w:val="2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頂蓋具太陽能光電發電設備</w:t>
            </w:r>
            <w:r w:rsidRPr="00C26058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（含直接鋪設太陽能設備或先舖設浪板後加裝太陽能設備）。</w:t>
            </w:r>
          </w:p>
          <w:p w14:paraId="5EB675F3" w14:textId="01F5197A" w:rsidR="000A7926" w:rsidRPr="00C26058" w:rsidRDefault="000A7926" w:rsidP="000C797D">
            <w:pPr>
              <w:pStyle w:val="a3"/>
              <w:widowControl/>
              <w:numPr>
                <w:ilvl w:val="0"/>
                <w:numId w:val="2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運動場地安全線（球場為球場邊線、非球場為區域最邊緣線</w:t>
            </w: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  <w:vertAlign w:val="superscript"/>
              </w:rPr>
              <w:t>*</w:t>
            </w: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  <w:vertAlign w:val="superscript"/>
              </w:rPr>
              <w:t>註</w:t>
            </w: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  <w:vertAlign w:val="superscript"/>
              </w:rPr>
              <w:t>1</w:t>
            </w: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），由地面起算至</w:t>
            </w:r>
            <w:r w:rsidR="00776CCE"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樑</w:t>
            </w: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底所有淨高皆達</w:t>
            </w: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7</w:t>
            </w:r>
            <w:r w:rsidRPr="00C26058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公尺（含）以上。</w:t>
            </w:r>
          </w:p>
          <w:p w14:paraId="18D7D202" w14:textId="77777777" w:rsidR="000A7926" w:rsidRPr="00C26058" w:rsidRDefault="000A7926" w:rsidP="000C797D">
            <w:pPr>
              <w:pStyle w:val="a3"/>
              <w:widowControl/>
              <w:numPr>
                <w:ilvl w:val="0"/>
                <w:numId w:val="2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太陽能光電運動場主結構由廠商全額出資興建。</w:t>
            </w:r>
          </w:p>
          <w:p w14:paraId="62769C9F" w14:textId="688C6842" w:rsidR="000A7926" w:rsidRPr="00C26058" w:rsidRDefault="000A7926" w:rsidP="000C797D">
            <w:pPr>
              <w:pStyle w:val="a3"/>
              <w:widowControl/>
              <w:numPr>
                <w:ilvl w:val="0"/>
                <w:numId w:val="2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校園景觀異動及施工狀況符合規範及程序。</w:t>
            </w:r>
          </w:p>
          <w:p w14:paraId="7B63680F" w14:textId="77777777" w:rsidR="000A7926" w:rsidRPr="00C26058" w:rsidRDefault="000A7926" w:rsidP="00866429">
            <w:pPr>
              <w:widowControl/>
              <w:overflowPunct w:val="0"/>
              <w:spacing w:beforeLines="50" w:before="180" w:afterLines="50" w:after="180"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b/>
                <w:bCs/>
                <w:kern w:val="0"/>
                <w:sz w:val="27"/>
                <w:szCs w:val="27"/>
              </w:rPr>
              <w:t>貳、符合認定範圍：</w:t>
            </w:r>
          </w:p>
          <w:p w14:paraId="2F9C01A9" w14:textId="77777777" w:rsidR="000A7926" w:rsidRPr="00C26058" w:rsidRDefault="000A7926" w:rsidP="000C797D">
            <w:pPr>
              <w:pStyle w:val="a3"/>
              <w:widowControl/>
              <w:numPr>
                <w:ilvl w:val="0"/>
                <w:numId w:val="3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  <w:vertAlign w:val="superscript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若所有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簷高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皆達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7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公尺（含）以上之運動場，則該運動場地之設置量皆適用。（如圖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  <w:p w14:paraId="6B97A29C" w14:textId="57E578E2" w:rsidR="000A7926" w:rsidRPr="00C26058" w:rsidRDefault="000A7926" w:rsidP="00866429">
            <w:pPr>
              <w:pStyle w:val="a3"/>
              <w:widowControl/>
              <w:numPr>
                <w:ilvl w:val="0"/>
                <w:numId w:val="3"/>
              </w:numPr>
              <w:overflowPunct w:val="0"/>
              <w:spacing w:beforeLines="50" w:before="180" w:afterLines="50" w:after="180" w:line="300" w:lineRule="exact"/>
              <w:ind w:leftChars="50" w:left="687" w:hanging="567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  <w:vertAlign w:val="superscript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該運動場地未達淨高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7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公尺區域，平行外推至多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公尺之範圍設置量適用。</w:t>
            </w:r>
          </w:p>
          <w:p w14:paraId="33463388" w14:textId="77777777" w:rsidR="000A7926" w:rsidRPr="00C26058" w:rsidRDefault="000A7926" w:rsidP="00776CCE">
            <w:pPr>
              <w:widowControl/>
              <w:overflowPunct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605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註</w:t>
            </w:r>
            <w:r w:rsidRPr="00C2605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C2605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C26058">
              <w:rPr>
                <w:rFonts w:ascii="Times New Roman" w:eastAsia="標楷體" w:hAnsi="Times New Roman" w:cs="Times New Roman"/>
                <w:sz w:val="20"/>
                <w:szCs w:val="20"/>
              </w:rPr>
              <w:t>非球場為區域最邊緣線：請於設計書圖中提供該運動場地符合第壹條第四項之範圍。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2"/>
              <w:gridCol w:w="5333"/>
            </w:tblGrid>
            <w:tr w:rsidR="000A7926" w:rsidRPr="00C26058" w14:paraId="663B17FE" w14:textId="77777777" w:rsidTr="006758FC">
              <w:tc>
                <w:tcPr>
                  <w:tcW w:w="5332" w:type="dxa"/>
                </w:tcPr>
                <w:p w14:paraId="2733C1CC" w14:textId="77777777" w:rsidR="000A7926" w:rsidRPr="00C26058" w:rsidRDefault="000A7926" w:rsidP="006758FC">
                  <w:pPr>
                    <w:widowControl/>
                    <w:overflowPunct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7"/>
                      <w:szCs w:val="27"/>
                    </w:rPr>
                  </w:pPr>
                  <w:r w:rsidRPr="00C26058">
                    <w:rPr>
                      <w:rFonts w:ascii="Times New Roman" w:eastAsia="標楷體" w:hAnsi="Times New Roman" w:cs="Times New Roman"/>
                      <w:sz w:val="27"/>
                      <w:szCs w:val="27"/>
                    </w:rPr>
                    <w:t>圖</w:t>
                  </w:r>
                  <w:r w:rsidRPr="00C26058">
                    <w:rPr>
                      <w:rFonts w:ascii="Times New Roman" w:eastAsia="標楷體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5333" w:type="dxa"/>
                </w:tcPr>
                <w:p w14:paraId="079E7D57" w14:textId="77777777" w:rsidR="000A7926" w:rsidRPr="00C26058" w:rsidRDefault="000A7926" w:rsidP="006758FC">
                  <w:pPr>
                    <w:widowControl/>
                    <w:overflowPunct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sz w:val="27"/>
                      <w:szCs w:val="27"/>
                    </w:rPr>
                  </w:pPr>
                  <w:r w:rsidRPr="00C26058">
                    <w:rPr>
                      <w:rFonts w:ascii="Times New Roman" w:eastAsia="標楷體" w:hAnsi="Times New Roman" w:cs="Times New Roman"/>
                      <w:sz w:val="27"/>
                      <w:szCs w:val="27"/>
                    </w:rPr>
                    <w:t>圖</w:t>
                  </w:r>
                  <w:r w:rsidRPr="00C26058">
                    <w:rPr>
                      <w:rFonts w:ascii="Times New Roman" w:eastAsia="標楷體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</w:tr>
            <w:tr w:rsidR="000A7926" w:rsidRPr="00C26058" w14:paraId="7E597BE3" w14:textId="77777777" w:rsidTr="006758FC">
              <w:trPr>
                <w:trHeight w:val="4745"/>
              </w:trPr>
              <w:tc>
                <w:tcPr>
                  <w:tcW w:w="5332" w:type="dxa"/>
                </w:tcPr>
                <w:p w14:paraId="04145D9E" w14:textId="77777777" w:rsidR="000A7926" w:rsidRPr="00C26058" w:rsidRDefault="000A7926" w:rsidP="006758FC">
                  <w:pPr>
                    <w:widowControl/>
                    <w:overflowPunct w:val="0"/>
                    <w:spacing w:line="480" w:lineRule="exact"/>
                    <w:jc w:val="both"/>
                    <w:rPr>
                      <w:rFonts w:ascii="Times New Roman" w:eastAsia="標楷體" w:hAnsi="Times New Roman" w:cs="Times New Roman"/>
                      <w:sz w:val="27"/>
                      <w:szCs w:val="27"/>
                    </w:rPr>
                  </w:pPr>
                  <w:r w:rsidRPr="00C26058">
                    <w:rPr>
                      <w:rFonts w:ascii="Times New Roman" w:eastAsia="標楷體" w:hAnsi="Times New Roman" w:cs="Times New Roman"/>
                      <w:noProof/>
                      <w:sz w:val="27"/>
                      <w:szCs w:val="27"/>
                    </w:rPr>
                    <w:drawing>
                      <wp:anchor distT="0" distB="0" distL="114300" distR="114300" simplePos="0" relativeHeight="251659264" behindDoc="0" locked="0" layoutInCell="1" allowOverlap="1" wp14:anchorId="26C167EC" wp14:editId="64BC910A">
                        <wp:simplePos x="0" y="0"/>
                        <wp:positionH relativeFrom="margin">
                          <wp:posOffset>-65405</wp:posOffset>
                        </wp:positionH>
                        <wp:positionV relativeFrom="margin">
                          <wp:posOffset>283210</wp:posOffset>
                        </wp:positionV>
                        <wp:extent cx="3350260" cy="2095500"/>
                        <wp:effectExtent l="0" t="0" r="2540" b="0"/>
                        <wp:wrapThrough wrapText="bothSides">
                          <wp:wrapPolygon edited="0">
                            <wp:start x="7615" y="0"/>
                            <wp:lineTo x="7615" y="2160"/>
                            <wp:lineTo x="8597" y="3142"/>
                            <wp:lineTo x="10808" y="3142"/>
                            <wp:lineTo x="0" y="5105"/>
                            <wp:lineTo x="0" y="7069"/>
                            <wp:lineTo x="1474" y="9425"/>
                            <wp:lineTo x="1105" y="19047"/>
                            <wp:lineTo x="0" y="21207"/>
                            <wp:lineTo x="21125" y="21207"/>
                            <wp:lineTo x="21494" y="20029"/>
                            <wp:lineTo x="21494" y="5302"/>
                            <wp:lineTo x="10808" y="3142"/>
                            <wp:lineTo x="12896" y="3142"/>
                            <wp:lineTo x="14124" y="1964"/>
                            <wp:lineTo x="14002" y="0"/>
                            <wp:lineTo x="7615" y="0"/>
                          </wp:wrapPolygon>
                        </wp:wrapThrough>
                        <wp:docPr id="2" name="圖片 2" descr="一張含有 文字, 標誌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圖片 2" descr="一張含有 文字, 標誌 的圖片&#10;&#10;自動產生的描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026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33" w:type="dxa"/>
                </w:tcPr>
                <w:p w14:paraId="1C5830EC" w14:textId="31652215" w:rsidR="000A7926" w:rsidRPr="00C26058" w:rsidRDefault="00980F44" w:rsidP="006758FC">
                  <w:pPr>
                    <w:widowControl/>
                    <w:overflowPunct w:val="0"/>
                    <w:spacing w:line="480" w:lineRule="exact"/>
                    <w:jc w:val="both"/>
                    <w:rPr>
                      <w:rFonts w:ascii="Times New Roman" w:eastAsia="標楷體" w:hAnsi="Times New Roman" w:cs="Times New Roman" w:hint="eastAsia"/>
                      <w:sz w:val="27"/>
                      <w:szCs w:val="27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 w:val="27"/>
                      <w:szCs w:val="27"/>
                    </w:rPr>
                    <w:drawing>
                      <wp:anchor distT="0" distB="0" distL="114300" distR="114300" simplePos="0" relativeHeight="251664384" behindDoc="0" locked="0" layoutInCell="1" allowOverlap="1" wp14:anchorId="72E85BA3" wp14:editId="4492E2C3">
                        <wp:simplePos x="0" y="0"/>
                        <wp:positionH relativeFrom="margin">
                          <wp:posOffset>-65405</wp:posOffset>
                        </wp:positionH>
                        <wp:positionV relativeFrom="margin">
                          <wp:posOffset>0</wp:posOffset>
                        </wp:positionV>
                        <wp:extent cx="3456940" cy="2676525"/>
                        <wp:effectExtent l="0" t="0" r="0" b="9525"/>
                        <wp:wrapSquare wrapText="bothSides"/>
                        <wp:docPr id="734662659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694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9F2AF79" w14:textId="77777777" w:rsidR="000A7926" w:rsidRPr="00C26058" w:rsidRDefault="000A7926" w:rsidP="006758F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bookmarkEnd w:id="0"/>
      <w:tr w:rsidR="00032DCA" w:rsidRPr="00C26058" w14:paraId="6E63FD43" w14:textId="77777777" w:rsidTr="00776CCE">
        <w:tc>
          <w:tcPr>
            <w:tcW w:w="11057" w:type="dxa"/>
            <w:gridSpan w:val="9"/>
          </w:tcPr>
          <w:p w14:paraId="0EFF2CBD" w14:textId="28115FF4" w:rsidR="00032DCA" w:rsidRPr="00C26058" w:rsidRDefault="00032DCA" w:rsidP="00EF23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</w:rPr>
              <w:t>基本資料</w:t>
            </w:r>
          </w:p>
        </w:tc>
      </w:tr>
      <w:tr w:rsidR="002B5BEC" w:rsidRPr="00C26058" w14:paraId="5A25DD2D" w14:textId="77777777" w:rsidTr="002B5BEC">
        <w:trPr>
          <w:trHeight w:val="471"/>
        </w:trPr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14:paraId="1F2A2E8A" w14:textId="524591B9" w:rsidR="002B5BEC" w:rsidRPr="002B5BEC" w:rsidRDefault="002B5BEC" w:rsidP="00EF23C8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B5BEC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學校名稱</w:t>
            </w:r>
          </w:p>
        </w:tc>
        <w:tc>
          <w:tcPr>
            <w:tcW w:w="5529" w:type="dxa"/>
            <w:gridSpan w:val="5"/>
            <w:shd w:val="clear" w:color="auto" w:fill="D9D9D9" w:themeFill="background1" w:themeFillShade="D9"/>
            <w:vAlign w:val="center"/>
          </w:tcPr>
          <w:p w14:paraId="304820FA" w14:textId="2B3BF47F" w:rsidR="002B5BEC" w:rsidRPr="002B5BEC" w:rsidRDefault="002B5BEC" w:rsidP="00EF23C8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B5BE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簽約廠商</w:t>
            </w:r>
          </w:p>
        </w:tc>
      </w:tr>
      <w:tr w:rsidR="002B5BEC" w:rsidRPr="00C26058" w14:paraId="0369EBAE" w14:textId="77777777" w:rsidTr="002B5BEC">
        <w:trPr>
          <w:trHeight w:val="532"/>
        </w:trPr>
        <w:tc>
          <w:tcPr>
            <w:tcW w:w="5528" w:type="dxa"/>
            <w:gridSpan w:val="4"/>
            <w:vAlign w:val="center"/>
          </w:tcPr>
          <w:p w14:paraId="7BDEBAFD" w14:textId="77777777" w:rsidR="002B5BEC" w:rsidRPr="00C26058" w:rsidRDefault="002B5BEC" w:rsidP="00EF23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9" w:type="dxa"/>
            <w:gridSpan w:val="5"/>
            <w:vAlign w:val="center"/>
          </w:tcPr>
          <w:p w14:paraId="2AB88242" w14:textId="77777777" w:rsidR="002B5BEC" w:rsidRPr="00C26058" w:rsidRDefault="002B5BEC" w:rsidP="00EF23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5BEC" w:rsidRPr="00C26058" w14:paraId="0A3D9E66" w14:textId="77777777" w:rsidTr="00776CCE">
        <w:trPr>
          <w:trHeight w:val="553"/>
        </w:trPr>
        <w:tc>
          <w:tcPr>
            <w:tcW w:w="5517" w:type="dxa"/>
            <w:gridSpan w:val="3"/>
            <w:shd w:val="clear" w:color="auto" w:fill="D9D9D9" w:themeFill="background1" w:themeFillShade="D9"/>
            <w:vAlign w:val="center"/>
          </w:tcPr>
          <w:p w14:paraId="6F100DA4" w14:textId="0B24D317" w:rsidR="002B5BEC" w:rsidRPr="00C26058" w:rsidRDefault="002B5BEC" w:rsidP="002B5B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符合加成條件設置容量（瓩）</w:t>
            </w:r>
          </w:p>
        </w:tc>
        <w:tc>
          <w:tcPr>
            <w:tcW w:w="5540" w:type="dxa"/>
            <w:gridSpan w:val="6"/>
            <w:shd w:val="clear" w:color="auto" w:fill="D9D9D9" w:themeFill="background1" w:themeFillShade="D9"/>
            <w:vAlign w:val="center"/>
          </w:tcPr>
          <w:p w14:paraId="785FB207" w14:textId="78BAF838" w:rsidR="002B5BEC" w:rsidRPr="002B5BEC" w:rsidRDefault="002B5BEC" w:rsidP="002B5BE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B5BE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簽約日期：</w:t>
            </w:r>
          </w:p>
        </w:tc>
      </w:tr>
      <w:tr w:rsidR="002B5BEC" w:rsidRPr="00C26058" w14:paraId="76D24135" w14:textId="77777777" w:rsidTr="00776CCE">
        <w:trPr>
          <w:trHeight w:val="553"/>
        </w:trPr>
        <w:tc>
          <w:tcPr>
            <w:tcW w:w="5517" w:type="dxa"/>
            <w:gridSpan w:val="3"/>
            <w:shd w:val="clear" w:color="auto" w:fill="auto"/>
            <w:vAlign w:val="center"/>
          </w:tcPr>
          <w:p w14:paraId="302CF889" w14:textId="77777777" w:rsidR="002B5BEC" w:rsidRPr="00C26058" w:rsidRDefault="002B5BEC" w:rsidP="002B5B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540" w:type="dxa"/>
            <w:gridSpan w:val="6"/>
            <w:shd w:val="clear" w:color="auto" w:fill="auto"/>
            <w:vAlign w:val="center"/>
          </w:tcPr>
          <w:p w14:paraId="48476A9F" w14:textId="77777777" w:rsidR="002B5BEC" w:rsidRPr="002B5BEC" w:rsidRDefault="002B5BEC" w:rsidP="002B5B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B5BEC" w:rsidRPr="00C26058" w14:paraId="150543AF" w14:textId="77777777" w:rsidTr="00776CCE">
        <w:trPr>
          <w:trHeight w:val="553"/>
        </w:trPr>
        <w:tc>
          <w:tcPr>
            <w:tcW w:w="5517" w:type="dxa"/>
            <w:gridSpan w:val="3"/>
            <w:shd w:val="clear" w:color="auto" w:fill="D9D9D9" w:themeFill="background1" w:themeFillShade="D9"/>
            <w:vAlign w:val="center"/>
          </w:tcPr>
          <w:p w14:paraId="5876F934" w14:textId="0443B48D" w:rsidR="002B5BEC" w:rsidRPr="00C26058" w:rsidRDefault="002B5BEC" w:rsidP="002B5B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lastRenderedPageBreak/>
              <w:t>同意備案案號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取得時間</w:t>
            </w:r>
          </w:p>
        </w:tc>
        <w:tc>
          <w:tcPr>
            <w:tcW w:w="5540" w:type="dxa"/>
            <w:gridSpan w:val="6"/>
            <w:shd w:val="clear" w:color="auto" w:fill="D9D9D9" w:themeFill="background1" w:themeFillShade="D9"/>
            <w:vAlign w:val="center"/>
          </w:tcPr>
          <w:p w14:paraId="67431EE6" w14:textId="44E6B944" w:rsidR="002B5BEC" w:rsidRPr="002B5BEC" w:rsidRDefault="002B5BEC" w:rsidP="0016237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2B5BEC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併網</w:t>
            </w:r>
            <w:r w:rsidRPr="002B5BEC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2B5BEC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聯</w:t>
            </w:r>
            <w:r w:rsidRPr="002B5BEC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)</w:t>
            </w:r>
            <w:r w:rsidRPr="002B5BEC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試運轉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時間</w:t>
            </w:r>
          </w:p>
        </w:tc>
      </w:tr>
      <w:tr w:rsidR="002B5BEC" w:rsidRPr="00C26058" w14:paraId="75F5A836" w14:textId="77777777" w:rsidTr="0031504B">
        <w:trPr>
          <w:trHeight w:val="450"/>
        </w:trPr>
        <w:tc>
          <w:tcPr>
            <w:tcW w:w="2758" w:type="dxa"/>
            <w:gridSpan w:val="2"/>
            <w:vAlign w:val="center"/>
          </w:tcPr>
          <w:p w14:paraId="218A9488" w14:textId="11A7A669" w:rsidR="002B5BEC" w:rsidRPr="002B5BEC" w:rsidRDefault="002B5BEC" w:rsidP="002B5B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5BEC">
              <w:rPr>
                <w:rFonts w:ascii="Times New Roman" w:eastAsia="標楷體" w:hAnsi="Times New Roman" w:cs="Times New Roman" w:hint="eastAsia"/>
                <w:szCs w:val="24"/>
              </w:rPr>
              <w:t>編號：</w:t>
            </w:r>
          </w:p>
        </w:tc>
        <w:tc>
          <w:tcPr>
            <w:tcW w:w="2759" w:type="dxa"/>
            <w:vAlign w:val="center"/>
          </w:tcPr>
          <w:p w14:paraId="14F7D871" w14:textId="42AF1053" w:rsidR="002B5BEC" w:rsidRPr="002B5BEC" w:rsidRDefault="002B5BEC" w:rsidP="002B5B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5BEC">
              <w:rPr>
                <w:rFonts w:ascii="Times New Roman" w:eastAsia="標楷體" w:hAnsi="Times New Roman" w:cs="Times New Roman" w:hint="eastAsia"/>
                <w:szCs w:val="24"/>
              </w:rPr>
              <w:t>時間：</w:t>
            </w:r>
          </w:p>
        </w:tc>
        <w:tc>
          <w:tcPr>
            <w:tcW w:w="2770" w:type="dxa"/>
            <w:gridSpan w:val="3"/>
            <w:vAlign w:val="center"/>
          </w:tcPr>
          <w:p w14:paraId="0918EA56" w14:textId="66C8F4A8" w:rsidR="002B5BEC" w:rsidRPr="002B5BEC" w:rsidRDefault="00162377" w:rsidP="002B5B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73A4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契約</w:t>
            </w:r>
            <w:r w:rsidR="002B5BEC" w:rsidRPr="002B5BEC">
              <w:rPr>
                <w:rFonts w:ascii="Times New Roman" w:eastAsia="標楷體" w:hAnsi="Times New Roman" w:cs="Times New Roman" w:hint="eastAsia"/>
                <w:szCs w:val="24"/>
              </w:rPr>
              <w:t>編號：</w:t>
            </w:r>
          </w:p>
        </w:tc>
        <w:tc>
          <w:tcPr>
            <w:tcW w:w="2770" w:type="dxa"/>
            <w:gridSpan w:val="3"/>
            <w:vAlign w:val="center"/>
          </w:tcPr>
          <w:p w14:paraId="03372791" w14:textId="137B430D" w:rsidR="002B5BEC" w:rsidRPr="002B5BEC" w:rsidRDefault="00162377" w:rsidP="002B5B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73A4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訪查</w:t>
            </w:r>
            <w:r w:rsidR="002B5BEC" w:rsidRPr="002B5BEC">
              <w:rPr>
                <w:rFonts w:ascii="Times New Roman" w:eastAsia="標楷體" w:hAnsi="Times New Roman" w:cs="Times New Roman" w:hint="eastAsia"/>
                <w:szCs w:val="24"/>
              </w:rPr>
              <w:t>時間：</w:t>
            </w:r>
          </w:p>
        </w:tc>
      </w:tr>
      <w:tr w:rsidR="002B5BEC" w:rsidRPr="00C26058" w14:paraId="32180B88" w14:textId="77777777" w:rsidTr="00776CCE"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4A40C6D1" w14:textId="19D8993C" w:rsidR="002B5BEC" w:rsidRPr="00C26058" w:rsidRDefault="002B5BEC" w:rsidP="002B5B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請領執照種類</w:t>
            </w:r>
          </w:p>
        </w:tc>
      </w:tr>
      <w:tr w:rsidR="002B5BEC" w:rsidRPr="00C26058" w14:paraId="763B6F2B" w14:textId="77777777" w:rsidTr="00C26058">
        <w:trPr>
          <w:trHeight w:val="1011"/>
        </w:trPr>
        <w:tc>
          <w:tcPr>
            <w:tcW w:w="11057" w:type="dxa"/>
            <w:gridSpan w:val="9"/>
            <w:vAlign w:val="center"/>
          </w:tcPr>
          <w:p w14:paraId="257B4334" w14:textId="60E6EF25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 xml:space="preserve">□ </w:t>
            </w:r>
            <w:r w:rsidRPr="00424577">
              <w:rPr>
                <w:rFonts w:ascii="Times New Roman" w:eastAsia="標楷體" w:hAnsi="Times New Roman" w:cs="Times New Roman"/>
                <w:b/>
                <w:bCs/>
                <w:color w:val="0070C0"/>
                <w:sz w:val="27"/>
                <w:szCs w:val="27"/>
              </w:rPr>
              <w:t>雜項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執照；執照編號：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；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 xml:space="preserve">□ </w:t>
            </w:r>
            <w:r w:rsidRPr="00424577">
              <w:rPr>
                <w:rFonts w:ascii="Times New Roman" w:eastAsia="標楷體" w:hAnsi="Times New Roman" w:cs="Times New Roman"/>
                <w:b/>
                <w:bCs/>
                <w:color w:val="0070C0"/>
                <w:sz w:val="27"/>
                <w:szCs w:val="27"/>
              </w:rPr>
              <w:t>建造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執照；執照編號：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</w:t>
            </w:r>
          </w:p>
          <w:p w14:paraId="5E8A2F0A" w14:textId="1C14BD40" w:rsidR="002B5BEC" w:rsidRPr="00C26058" w:rsidRDefault="002B5BEC" w:rsidP="002B5BEC">
            <w:pPr>
              <w:rPr>
                <w:rFonts w:ascii="Times New Roman" w:eastAsia="標楷體" w:hAnsi="Times New Roman" w:cs="Times New Roman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 xml:space="preserve">□ </w:t>
            </w:r>
            <w:r w:rsidRPr="00424577">
              <w:rPr>
                <w:rFonts w:ascii="Times New Roman" w:eastAsia="標楷體" w:hAnsi="Times New Roman" w:cs="Times New Roman"/>
                <w:b/>
                <w:bCs/>
                <w:color w:val="0070C0"/>
                <w:sz w:val="27"/>
                <w:szCs w:val="27"/>
              </w:rPr>
              <w:t>免請領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雜項執照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：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目的事業主管機關免請領雜項執照同意公文號：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_________________</w:t>
            </w:r>
          </w:p>
        </w:tc>
      </w:tr>
      <w:tr w:rsidR="002B5BEC" w:rsidRPr="00C26058" w14:paraId="3E67FC06" w14:textId="77777777" w:rsidTr="00C26058"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14:paraId="07C4A9FE" w14:textId="791FF9D4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檢核項目</w:t>
            </w:r>
          </w:p>
        </w:tc>
        <w:tc>
          <w:tcPr>
            <w:tcW w:w="1086" w:type="dxa"/>
            <w:gridSpan w:val="2"/>
            <w:shd w:val="clear" w:color="auto" w:fill="D9D9D9" w:themeFill="background1" w:themeFillShade="D9"/>
            <w:vAlign w:val="center"/>
          </w:tcPr>
          <w:p w14:paraId="30E8743F" w14:textId="77777777" w:rsidR="002B5BEC" w:rsidRPr="00C26058" w:rsidRDefault="002B5BEC" w:rsidP="002B5B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廠商</w:t>
            </w:r>
          </w:p>
          <w:p w14:paraId="1EBA3CAF" w14:textId="11637E14" w:rsidR="002B5BEC" w:rsidRPr="00C26058" w:rsidRDefault="002B5BEC" w:rsidP="002B5B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自評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1B9D470F" w14:textId="77777777" w:rsidR="002B5BEC" w:rsidRPr="00C26058" w:rsidRDefault="002B5BEC" w:rsidP="002B5BEC">
            <w:pPr>
              <w:pStyle w:val="Standard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學校</w:t>
            </w:r>
          </w:p>
          <w:p w14:paraId="69B6C885" w14:textId="7BBBC9D6" w:rsidR="002B5BEC" w:rsidRPr="00C26058" w:rsidRDefault="002B5BEC" w:rsidP="002B5B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審核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6E3B0A34" w14:textId="77777777" w:rsidR="002B5BEC" w:rsidRPr="00C26058" w:rsidRDefault="002B5BEC" w:rsidP="002B5BEC">
            <w:pPr>
              <w:pStyle w:val="Standard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機關</w:t>
            </w:r>
          </w:p>
          <w:p w14:paraId="43CD84AF" w14:textId="6A0369A5" w:rsidR="002B5BEC" w:rsidRPr="00C26058" w:rsidRDefault="002B5BEC" w:rsidP="002B5BE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複核</w:t>
            </w:r>
          </w:p>
        </w:tc>
      </w:tr>
      <w:tr w:rsidR="002B5BEC" w:rsidRPr="00C26058" w14:paraId="71BBF4F0" w14:textId="77777777" w:rsidTr="002B5BEC">
        <w:trPr>
          <w:trHeight w:val="1249"/>
        </w:trPr>
        <w:tc>
          <w:tcPr>
            <w:tcW w:w="7797" w:type="dxa"/>
            <w:gridSpan w:val="5"/>
            <w:vAlign w:val="center"/>
          </w:tcPr>
          <w:p w14:paraId="1FF8C96B" w14:textId="77777777" w:rsidR="002B5BEC" w:rsidRPr="00C26058" w:rsidRDefault="002B5BEC" w:rsidP="002B5BEC">
            <w:pPr>
              <w:pStyle w:val="Standard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（一）施作類型</w:t>
            </w:r>
          </w:p>
          <w:p w14:paraId="2653C59F" w14:textId="6DE5261D" w:rsidR="002B5BEC" w:rsidRPr="00C26058" w:rsidRDefault="002B5BEC" w:rsidP="002B5BEC">
            <w:pPr>
              <w:pStyle w:val="Standard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一般戶外球場；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空地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興建為光電運動場</w:t>
            </w:r>
          </w:p>
          <w:p w14:paraId="27640953" w14:textId="7D504298" w:rsidR="002B5BEC" w:rsidRPr="00C26058" w:rsidRDefault="002B5BEC" w:rsidP="002B5BEC">
            <w:pPr>
              <w:pStyle w:val="Standard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符合下述條件之其他運動場域，場域型態：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</w:t>
            </w:r>
          </w:p>
        </w:tc>
        <w:tc>
          <w:tcPr>
            <w:tcW w:w="1086" w:type="dxa"/>
            <w:gridSpan w:val="2"/>
            <w:vAlign w:val="center"/>
          </w:tcPr>
          <w:p w14:paraId="4936660C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43C68E64" w14:textId="46F5AB22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59B309D9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335178FB" w14:textId="448DA326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08B8B011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579B092D" w14:textId="304725B0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</w:tr>
      <w:tr w:rsidR="002B5BEC" w:rsidRPr="00C26058" w14:paraId="1366DC51" w14:textId="77777777" w:rsidTr="002B5BEC">
        <w:trPr>
          <w:trHeight w:val="685"/>
        </w:trPr>
        <w:tc>
          <w:tcPr>
            <w:tcW w:w="851" w:type="dxa"/>
            <w:vMerge w:val="restart"/>
            <w:textDirection w:val="tbRlV"/>
            <w:vAlign w:val="center"/>
          </w:tcPr>
          <w:p w14:paraId="5B45C49E" w14:textId="7C86FF6A" w:rsidR="002B5BEC" w:rsidRPr="00C26058" w:rsidRDefault="002B5BEC" w:rsidP="002B5BEC">
            <w:pPr>
              <w:pStyle w:val="Standard"/>
              <w:numPr>
                <w:ilvl w:val="2"/>
                <w:numId w:val="2"/>
              </w:numPr>
              <w:ind w:left="964" w:right="113" w:hanging="85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施作條件</w:t>
            </w:r>
          </w:p>
        </w:tc>
        <w:tc>
          <w:tcPr>
            <w:tcW w:w="6946" w:type="dxa"/>
            <w:gridSpan w:val="4"/>
            <w:vAlign w:val="center"/>
          </w:tcPr>
          <w:p w14:paraId="4F442410" w14:textId="4EB1DA9B" w:rsidR="002B5BEC" w:rsidRPr="00C26058" w:rsidRDefault="002B5BEC" w:rsidP="002B5BEC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四周無牆面</w:t>
            </w:r>
          </w:p>
        </w:tc>
        <w:tc>
          <w:tcPr>
            <w:tcW w:w="1086" w:type="dxa"/>
            <w:gridSpan w:val="2"/>
            <w:vAlign w:val="center"/>
          </w:tcPr>
          <w:p w14:paraId="1D798B04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04284A37" w14:textId="5AD6C855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7CD04156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18B3CFA3" w14:textId="5C6785FD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0A8C1D98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453167C5" w14:textId="3C580C29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</w:tr>
      <w:tr w:rsidR="002B5BEC" w:rsidRPr="00C26058" w14:paraId="6D2BFDB8" w14:textId="77777777" w:rsidTr="002B5BEC">
        <w:trPr>
          <w:trHeight w:val="1829"/>
        </w:trPr>
        <w:tc>
          <w:tcPr>
            <w:tcW w:w="851" w:type="dxa"/>
            <w:vMerge/>
            <w:vAlign w:val="center"/>
          </w:tcPr>
          <w:p w14:paraId="4A890989" w14:textId="084AE98E" w:rsidR="002B5BEC" w:rsidRPr="00C26058" w:rsidRDefault="002B5BEC" w:rsidP="002B5BEC">
            <w:pPr>
              <w:pStyle w:val="Standard"/>
              <w:spacing w:line="400" w:lineRule="exact"/>
              <w:ind w:leftChars="100" w:left="559" w:hangingChars="118" w:hanging="319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11F44EF4" w14:textId="181C5536" w:rsidR="002B5BEC" w:rsidRPr="00C26058" w:rsidRDefault="002B5BEC" w:rsidP="002B5BEC">
            <w:pPr>
              <w:pStyle w:val="Standard"/>
              <w:spacing w:line="40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運動場地安全線，由地面起算至樑底所有淨高皆達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7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公尺（含）以上之運動空間。</w:t>
            </w:r>
          </w:p>
          <w:p w14:paraId="68503C98" w14:textId="48DA0AFA" w:rsidR="002B5BEC" w:rsidRPr="00C26058" w:rsidRDefault="002B5BEC" w:rsidP="002B5BEC">
            <w:pPr>
              <w:pStyle w:val="Standard"/>
              <w:numPr>
                <w:ilvl w:val="0"/>
                <w:numId w:val="7"/>
              </w:numPr>
              <w:spacing w:line="400" w:lineRule="exact"/>
              <w:ind w:leftChars="100" w:left="524" w:hanging="28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運動空間淨高：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______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公尺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圖四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-2)</w:t>
            </w:r>
          </w:p>
          <w:p w14:paraId="14B902EC" w14:textId="6FE3F774" w:rsidR="002B5BEC" w:rsidRPr="00C26058" w:rsidRDefault="002B5BEC" w:rsidP="002B5BEC">
            <w:pPr>
              <w:pStyle w:val="Standard"/>
              <w:numPr>
                <w:ilvl w:val="0"/>
                <w:numId w:val="7"/>
              </w:numPr>
              <w:spacing w:line="400" w:lineRule="exact"/>
              <w:ind w:leftChars="100" w:left="524" w:hanging="28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屋簷高：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________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公尺。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圖三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-1)</w:t>
            </w:r>
          </w:p>
        </w:tc>
        <w:tc>
          <w:tcPr>
            <w:tcW w:w="1086" w:type="dxa"/>
            <w:gridSpan w:val="2"/>
            <w:vAlign w:val="center"/>
          </w:tcPr>
          <w:p w14:paraId="6BA9E205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18B1E0A4" w14:textId="6F50CA95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09789E35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7B03C34C" w14:textId="735A1644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621525B0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5A684500" w14:textId="6053BBDC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</w:tr>
      <w:tr w:rsidR="002B5BEC" w:rsidRPr="00C26058" w14:paraId="1AC5CF1F" w14:textId="77777777" w:rsidTr="00C26058">
        <w:trPr>
          <w:trHeight w:val="1039"/>
        </w:trPr>
        <w:tc>
          <w:tcPr>
            <w:tcW w:w="851" w:type="dxa"/>
            <w:vMerge/>
            <w:vAlign w:val="center"/>
          </w:tcPr>
          <w:p w14:paraId="32A110B9" w14:textId="0B658D4B" w:rsidR="002B5BEC" w:rsidRPr="00C26058" w:rsidRDefault="002B5BEC" w:rsidP="002B5BEC">
            <w:pPr>
              <w:pStyle w:val="Standard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25277B35" w14:textId="56654493" w:rsidR="002B5BEC" w:rsidRPr="00C26058" w:rsidRDefault="002B5BEC" w:rsidP="002B5BEC">
            <w:pPr>
              <w:pStyle w:val="Standard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頂蓋具太陽光電發電設備：</w:t>
            </w:r>
          </w:p>
          <w:p w14:paraId="2FE47E9E" w14:textId="53144B77" w:rsidR="002B5BEC" w:rsidRPr="00C26058" w:rsidRDefault="002B5BEC" w:rsidP="002B5BEC">
            <w:pPr>
              <w:pStyle w:val="Standard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直接鋪設光電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設備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；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先鋪設浪板後加裝光電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設備</w:t>
            </w:r>
          </w:p>
        </w:tc>
        <w:tc>
          <w:tcPr>
            <w:tcW w:w="1086" w:type="dxa"/>
            <w:gridSpan w:val="2"/>
            <w:vAlign w:val="center"/>
          </w:tcPr>
          <w:p w14:paraId="075AC87B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6BDA50AF" w14:textId="40C9DD31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1B3777B8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315628E2" w14:textId="39F89C4B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1190C9E8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516B41BD" w14:textId="7A9E88E4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</w:tr>
      <w:tr w:rsidR="002B5BEC" w:rsidRPr="00C26058" w14:paraId="1A8F11FD" w14:textId="77777777" w:rsidTr="00C26058">
        <w:tc>
          <w:tcPr>
            <w:tcW w:w="7797" w:type="dxa"/>
            <w:gridSpan w:val="5"/>
            <w:vAlign w:val="center"/>
          </w:tcPr>
          <w:p w14:paraId="62550DCB" w14:textId="18D766BA" w:rsidR="002B5BEC" w:rsidRPr="00C26058" w:rsidRDefault="002B5BEC" w:rsidP="002B5BEC">
            <w:pPr>
              <w:spacing w:line="480" w:lineRule="exact"/>
              <w:ind w:leftChars="100" w:left="1091" w:hanging="85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（三）光電運動場主結構由廠商全額出資興建</w:t>
            </w:r>
          </w:p>
        </w:tc>
        <w:tc>
          <w:tcPr>
            <w:tcW w:w="1086" w:type="dxa"/>
            <w:gridSpan w:val="2"/>
            <w:vAlign w:val="center"/>
          </w:tcPr>
          <w:p w14:paraId="1A8C9B47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73FF1B34" w14:textId="1F2DC4FE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39EB01B7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1CC3A0C4" w14:textId="07ADA13A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  <w:tc>
          <w:tcPr>
            <w:tcW w:w="1087" w:type="dxa"/>
            <w:vAlign w:val="center"/>
          </w:tcPr>
          <w:p w14:paraId="2B0ED615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是</w:t>
            </w:r>
          </w:p>
          <w:p w14:paraId="17FB30E2" w14:textId="7337BD51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否</w:t>
            </w:r>
          </w:p>
        </w:tc>
      </w:tr>
      <w:tr w:rsidR="002B5BEC" w:rsidRPr="00C26058" w14:paraId="7045FD0F" w14:textId="77777777" w:rsidTr="002B5BEC">
        <w:trPr>
          <w:trHeight w:val="1187"/>
        </w:trPr>
        <w:tc>
          <w:tcPr>
            <w:tcW w:w="7797" w:type="dxa"/>
            <w:gridSpan w:val="5"/>
            <w:vAlign w:val="center"/>
          </w:tcPr>
          <w:p w14:paraId="08A81E21" w14:textId="77777777" w:rsidR="002B5BEC" w:rsidRPr="00C26058" w:rsidRDefault="002B5BEC" w:rsidP="002B5BEC">
            <w:pPr>
              <w:spacing w:line="480" w:lineRule="exact"/>
              <w:ind w:leftChars="100" w:left="1091" w:hanging="85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（四）校園景觀異動及施工狀況符合規範及程序</w:t>
            </w:r>
          </w:p>
          <w:p w14:paraId="0EFC5789" w14:textId="76E9DC34" w:rsidR="002B5BEC" w:rsidRPr="00C26058" w:rsidRDefault="002B5BEC" w:rsidP="002B5BEC">
            <w:pPr>
              <w:spacing w:line="480" w:lineRule="exact"/>
              <w:ind w:leftChars="450" w:left="1931" w:hanging="85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申請景觀異動同意函文號：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_______________________</w:t>
            </w:r>
          </w:p>
        </w:tc>
        <w:tc>
          <w:tcPr>
            <w:tcW w:w="1086" w:type="dxa"/>
            <w:gridSpan w:val="2"/>
            <w:vAlign w:val="center"/>
          </w:tcPr>
          <w:p w14:paraId="4B751450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是</w:t>
            </w:r>
          </w:p>
          <w:p w14:paraId="65990E89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否</w:t>
            </w:r>
          </w:p>
          <w:p w14:paraId="01B6D187" w14:textId="3BCF96EE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無涉</w:t>
            </w:r>
          </w:p>
        </w:tc>
        <w:tc>
          <w:tcPr>
            <w:tcW w:w="1087" w:type="dxa"/>
            <w:vAlign w:val="center"/>
          </w:tcPr>
          <w:p w14:paraId="25DDF74A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是</w:t>
            </w:r>
          </w:p>
          <w:p w14:paraId="4F6488A8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否</w:t>
            </w:r>
          </w:p>
          <w:p w14:paraId="5D90E8B4" w14:textId="5EDB6667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無涉</w:t>
            </w:r>
          </w:p>
        </w:tc>
        <w:tc>
          <w:tcPr>
            <w:tcW w:w="1087" w:type="dxa"/>
            <w:vAlign w:val="center"/>
          </w:tcPr>
          <w:p w14:paraId="21F4614D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是</w:t>
            </w:r>
          </w:p>
          <w:p w14:paraId="37457F52" w14:textId="77777777" w:rsidR="002B5BEC" w:rsidRPr="00C26058" w:rsidRDefault="002B5BEC" w:rsidP="002B5BEC">
            <w:pPr>
              <w:pStyle w:val="Standard"/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否</w:t>
            </w:r>
          </w:p>
          <w:p w14:paraId="1B3C383B" w14:textId="0032370C" w:rsidR="002B5BEC" w:rsidRPr="00C26058" w:rsidRDefault="002B5BEC" w:rsidP="002B5B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 w:rsidRPr="00C26058">
              <w:rPr>
                <w:rFonts w:ascii="Times New Roman" w:eastAsia="標楷體" w:hAnsi="Times New Roman" w:cs="Times New Roman"/>
                <w:sz w:val="27"/>
                <w:szCs w:val="27"/>
              </w:rPr>
              <w:t>無涉</w:t>
            </w:r>
          </w:p>
        </w:tc>
      </w:tr>
      <w:tr w:rsidR="002B5BEC" w:rsidRPr="00C26058" w14:paraId="581DE8B4" w14:textId="77777777" w:rsidTr="00776CCE">
        <w:trPr>
          <w:trHeight w:val="306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47746A46" w14:textId="71087D42" w:rsidR="002B5BEC" w:rsidRPr="00C26058" w:rsidRDefault="002B5BEC" w:rsidP="002B035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各單位核章</w:t>
            </w:r>
          </w:p>
        </w:tc>
      </w:tr>
      <w:tr w:rsidR="002B5BEC" w:rsidRPr="00C26058" w14:paraId="0D52425D" w14:textId="77777777" w:rsidTr="00776CCE">
        <w:trPr>
          <w:trHeight w:val="242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6C22C7A7" w14:textId="60E57CBD" w:rsidR="002B5BEC" w:rsidRPr="00C26058" w:rsidRDefault="002B5BEC" w:rsidP="002B035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簽約廠商</w:t>
            </w:r>
          </w:p>
        </w:tc>
      </w:tr>
      <w:tr w:rsidR="002B5BEC" w:rsidRPr="00C26058" w14:paraId="2CD732FC" w14:textId="77777777" w:rsidTr="00027978">
        <w:trPr>
          <w:trHeight w:val="658"/>
        </w:trPr>
        <w:tc>
          <w:tcPr>
            <w:tcW w:w="5517" w:type="dxa"/>
            <w:gridSpan w:val="3"/>
            <w:vAlign w:val="center"/>
          </w:tcPr>
          <w:p w14:paraId="7528EBCC" w14:textId="32EC2276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公司：</w:t>
            </w:r>
          </w:p>
        </w:tc>
        <w:tc>
          <w:tcPr>
            <w:tcW w:w="5540" w:type="dxa"/>
            <w:gridSpan w:val="6"/>
            <w:vAlign w:val="center"/>
          </w:tcPr>
          <w:p w14:paraId="5759D898" w14:textId="26353604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代表人：</w:t>
            </w:r>
          </w:p>
        </w:tc>
      </w:tr>
      <w:tr w:rsidR="002B5BEC" w:rsidRPr="00C26058" w14:paraId="1275D70E" w14:textId="77777777" w:rsidTr="00776CCE"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60936AD2" w14:textId="1EF477E2" w:rsidR="002B5BEC" w:rsidRPr="00C26058" w:rsidRDefault="002B5BEC" w:rsidP="002B035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學校</w:t>
            </w:r>
          </w:p>
        </w:tc>
      </w:tr>
      <w:tr w:rsidR="002B5BEC" w:rsidRPr="00C26058" w14:paraId="24076028" w14:textId="77777777" w:rsidTr="00027978">
        <w:trPr>
          <w:trHeight w:val="757"/>
        </w:trPr>
        <w:tc>
          <w:tcPr>
            <w:tcW w:w="5517" w:type="dxa"/>
            <w:gridSpan w:val="3"/>
            <w:vAlign w:val="center"/>
          </w:tcPr>
          <w:p w14:paraId="3A2CF384" w14:textId="23B2820B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承辦單位：</w:t>
            </w:r>
          </w:p>
        </w:tc>
        <w:tc>
          <w:tcPr>
            <w:tcW w:w="5540" w:type="dxa"/>
            <w:gridSpan w:val="6"/>
            <w:vAlign w:val="center"/>
          </w:tcPr>
          <w:p w14:paraId="084D9986" w14:textId="6CB15E65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校長：</w:t>
            </w:r>
          </w:p>
        </w:tc>
      </w:tr>
      <w:tr w:rsidR="002B5BEC" w:rsidRPr="00C26058" w14:paraId="76FDD57D" w14:textId="77777777" w:rsidTr="00776CCE"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14:paraId="133BC4E9" w14:textId="569E3B17" w:rsidR="002B5BEC" w:rsidRPr="00C26058" w:rsidRDefault="002B5BEC" w:rsidP="002B035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教育主管機關</w:t>
            </w:r>
          </w:p>
        </w:tc>
      </w:tr>
      <w:tr w:rsidR="002B5BEC" w:rsidRPr="00C26058" w14:paraId="2D448734" w14:textId="77777777" w:rsidTr="00027978">
        <w:trPr>
          <w:trHeight w:val="774"/>
        </w:trPr>
        <w:tc>
          <w:tcPr>
            <w:tcW w:w="5517" w:type="dxa"/>
            <w:gridSpan w:val="3"/>
            <w:vAlign w:val="center"/>
          </w:tcPr>
          <w:p w14:paraId="74370CB9" w14:textId="4E6E9741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承辦單位：</w:t>
            </w:r>
          </w:p>
        </w:tc>
        <w:tc>
          <w:tcPr>
            <w:tcW w:w="5540" w:type="dxa"/>
            <w:gridSpan w:val="6"/>
            <w:vAlign w:val="center"/>
          </w:tcPr>
          <w:p w14:paraId="69C1075E" w14:textId="7CB594B9" w:rsidR="002B5BEC" w:rsidRPr="00C26058" w:rsidRDefault="002B5BEC" w:rsidP="002B5B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單位主管：</w:t>
            </w:r>
          </w:p>
        </w:tc>
      </w:tr>
    </w:tbl>
    <w:p w14:paraId="6ABAC906" w14:textId="77777777" w:rsidR="002B035C" w:rsidRDefault="002B035C">
      <w:r>
        <w:br w:type="page"/>
      </w: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945"/>
        <w:gridCol w:w="945"/>
        <w:gridCol w:w="945"/>
      </w:tblGrid>
      <w:tr w:rsidR="002B5BEC" w:rsidRPr="00C26058" w14:paraId="431FEFC0" w14:textId="77777777" w:rsidTr="003F3A4A">
        <w:trPr>
          <w:trHeight w:val="557"/>
        </w:trPr>
        <w:tc>
          <w:tcPr>
            <w:tcW w:w="11057" w:type="dxa"/>
            <w:gridSpan w:val="5"/>
            <w:vAlign w:val="center"/>
          </w:tcPr>
          <w:p w14:paraId="04F1964E" w14:textId="354D1F69" w:rsidR="002B5BEC" w:rsidRPr="00C26058" w:rsidRDefault="002B5BEC" w:rsidP="002B035C">
            <w:pPr>
              <w:widowControl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申請完工認定需檢附資料</w:t>
            </w:r>
          </w:p>
        </w:tc>
      </w:tr>
      <w:tr w:rsidR="002B5BEC" w:rsidRPr="00C26058" w14:paraId="3412D425" w14:textId="77777777" w:rsidTr="002B5BEC">
        <w:trPr>
          <w:trHeight w:val="567"/>
        </w:trPr>
        <w:tc>
          <w:tcPr>
            <w:tcW w:w="2127" w:type="dxa"/>
            <w:vMerge w:val="restart"/>
            <w:vAlign w:val="center"/>
          </w:tcPr>
          <w:p w14:paraId="3B3D622E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檢附項目</w:t>
            </w:r>
          </w:p>
        </w:tc>
        <w:tc>
          <w:tcPr>
            <w:tcW w:w="6095" w:type="dxa"/>
            <w:vMerge w:val="restart"/>
            <w:vAlign w:val="center"/>
          </w:tcPr>
          <w:p w14:paraId="3CEC58DA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說明</w:t>
            </w:r>
          </w:p>
        </w:tc>
        <w:tc>
          <w:tcPr>
            <w:tcW w:w="2835" w:type="dxa"/>
            <w:gridSpan w:val="3"/>
            <w:vAlign w:val="center"/>
          </w:tcPr>
          <w:p w14:paraId="52196A60" w14:textId="77777777" w:rsidR="002B5BEC" w:rsidRPr="00C26058" w:rsidRDefault="002B5BEC" w:rsidP="00944050">
            <w:pPr>
              <w:widowControl/>
              <w:overflowPunct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確認檢附請打勾</w:t>
            </w:r>
          </w:p>
        </w:tc>
      </w:tr>
      <w:tr w:rsidR="002B5BEC" w:rsidRPr="00C26058" w14:paraId="0E8D6034" w14:textId="77777777" w:rsidTr="002B5BEC">
        <w:trPr>
          <w:trHeight w:val="567"/>
        </w:trPr>
        <w:tc>
          <w:tcPr>
            <w:tcW w:w="2127" w:type="dxa"/>
            <w:vMerge/>
          </w:tcPr>
          <w:p w14:paraId="63453139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14:paraId="707E3C55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14:paraId="27F491BD" w14:textId="3115832F" w:rsidR="002B5BEC" w:rsidRPr="002B5BEC" w:rsidRDefault="002B5BEC" w:rsidP="001304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廠商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確認</w:t>
            </w:r>
          </w:p>
        </w:tc>
        <w:tc>
          <w:tcPr>
            <w:tcW w:w="945" w:type="dxa"/>
            <w:vAlign w:val="center"/>
          </w:tcPr>
          <w:p w14:paraId="2375B202" w14:textId="77777777" w:rsidR="002B5BEC" w:rsidRDefault="002B5BEC" w:rsidP="002B5BEC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</w:t>
            </w:r>
          </w:p>
          <w:p w14:paraId="6C87B768" w14:textId="68C688A9" w:rsidR="002B5BEC" w:rsidRPr="00C26058" w:rsidRDefault="002B5BEC" w:rsidP="002B5BEC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確認</w:t>
            </w:r>
          </w:p>
        </w:tc>
        <w:tc>
          <w:tcPr>
            <w:tcW w:w="945" w:type="dxa"/>
            <w:vAlign w:val="center"/>
          </w:tcPr>
          <w:p w14:paraId="69B6DAFF" w14:textId="77777777" w:rsidR="002B5BEC" w:rsidRDefault="002B5BEC" w:rsidP="002B5BEC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機關</w:t>
            </w:r>
          </w:p>
          <w:p w14:paraId="35DD86E9" w14:textId="753ABECE" w:rsidR="002B5BEC" w:rsidRPr="00C26058" w:rsidRDefault="002B5BEC" w:rsidP="002B5BEC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檢核</w:t>
            </w:r>
          </w:p>
        </w:tc>
      </w:tr>
      <w:tr w:rsidR="002B5BEC" w:rsidRPr="00C26058" w14:paraId="706E3EA1" w14:textId="77777777" w:rsidTr="002B5BEC">
        <w:trPr>
          <w:trHeight w:val="567"/>
        </w:trPr>
        <w:tc>
          <w:tcPr>
            <w:tcW w:w="2127" w:type="dxa"/>
          </w:tcPr>
          <w:p w14:paraId="51615F2A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公證之契約</w:t>
            </w:r>
          </w:p>
        </w:tc>
        <w:tc>
          <w:tcPr>
            <w:tcW w:w="6095" w:type="dxa"/>
          </w:tcPr>
          <w:p w14:paraId="1F8CB24A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14:paraId="638469EF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69E0F400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73A0872A" w14:textId="163AA97A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5BEC" w:rsidRPr="00C26058" w14:paraId="1827AE02" w14:textId="77777777" w:rsidTr="002B5BEC">
        <w:trPr>
          <w:trHeight w:val="1757"/>
        </w:trPr>
        <w:tc>
          <w:tcPr>
            <w:tcW w:w="2127" w:type="dxa"/>
          </w:tcPr>
          <w:p w14:paraId="5065A7BD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設計圖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14:paraId="66E0E43C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（如下圖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6095" w:type="dxa"/>
          </w:tcPr>
          <w:p w14:paraId="5CA0C52F" w14:textId="77777777" w:rsidR="002B5BEC" w:rsidRPr="00C26058" w:rsidRDefault="002B5BEC" w:rsidP="002B5BEC">
            <w:pPr>
              <w:widowControl/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請清楚標示（如下圖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</w:t>
            </w:r>
          </w:p>
          <w:p w14:paraId="1EB991CA" w14:textId="77777777" w:rsidR="002B5BEC" w:rsidRPr="00C26058" w:rsidRDefault="002B5BEC" w:rsidP="002B5BEC">
            <w:pPr>
              <w:pStyle w:val="a3"/>
              <w:widowControl/>
              <w:numPr>
                <w:ilvl w:val="0"/>
                <w:numId w:val="6"/>
              </w:numPr>
              <w:overflowPunct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安全線（球場為球場邊線、非球場為區域最邊緣線）位置及高度。</w:t>
            </w:r>
          </w:p>
          <w:p w14:paraId="501AB392" w14:textId="77777777" w:rsidR="002B5BEC" w:rsidRPr="00C26058" w:rsidRDefault="002B5BEC" w:rsidP="002B5BEC">
            <w:pPr>
              <w:pStyle w:val="a3"/>
              <w:widowControl/>
              <w:numPr>
                <w:ilvl w:val="0"/>
                <w:numId w:val="6"/>
              </w:numPr>
              <w:overflowPunct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淨高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公尺（含）位置。</w:t>
            </w:r>
          </w:p>
          <w:p w14:paraId="2B67C2EE" w14:textId="77777777" w:rsidR="002B5BEC" w:rsidRPr="00C26058" w:rsidRDefault="002B5BEC" w:rsidP="002B5BEC">
            <w:pPr>
              <w:pStyle w:val="a3"/>
              <w:widowControl/>
              <w:numPr>
                <w:ilvl w:val="0"/>
                <w:numId w:val="6"/>
              </w:numPr>
              <w:overflowPunct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淨高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公尺（含）平行外推至多五公尺位置。</w:t>
            </w:r>
          </w:p>
        </w:tc>
        <w:tc>
          <w:tcPr>
            <w:tcW w:w="945" w:type="dxa"/>
          </w:tcPr>
          <w:p w14:paraId="3BBC1B2A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3A6AF6CB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46ADE499" w14:textId="50D2A2CB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5BEC" w:rsidRPr="00C26058" w14:paraId="77834961" w14:textId="77777777" w:rsidTr="002B5BEC">
        <w:trPr>
          <w:trHeight w:val="567"/>
        </w:trPr>
        <w:tc>
          <w:tcPr>
            <w:tcW w:w="2127" w:type="dxa"/>
          </w:tcPr>
          <w:p w14:paraId="454B2FD5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完工照片</w:t>
            </w:r>
          </w:p>
        </w:tc>
        <w:tc>
          <w:tcPr>
            <w:tcW w:w="6095" w:type="dxa"/>
          </w:tcPr>
          <w:p w14:paraId="7076E58D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張彩色照片，能清楚確認四周無牆面</w:t>
            </w:r>
          </w:p>
        </w:tc>
        <w:tc>
          <w:tcPr>
            <w:tcW w:w="945" w:type="dxa"/>
          </w:tcPr>
          <w:p w14:paraId="5281343F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41BE3BC3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1C515700" w14:textId="6E01B4C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5BEC" w:rsidRPr="00C26058" w14:paraId="1D2E2BFF" w14:textId="77777777" w:rsidTr="002B5BEC">
        <w:trPr>
          <w:trHeight w:val="567"/>
        </w:trPr>
        <w:tc>
          <w:tcPr>
            <w:tcW w:w="2127" w:type="dxa"/>
          </w:tcPr>
          <w:p w14:paraId="02A2F8CA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認定標準檢核表</w:t>
            </w:r>
          </w:p>
        </w:tc>
        <w:tc>
          <w:tcPr>
            <w:tcW w:w="6095" w:type="dxa"/>
          </w:tcPr>
          <w:p w14:paraId="412F1C3F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除機關複核核外，其他欄位請確認填妥。</w:t>
            </w:r>
          </w:p>
        </w:tc>
        <w:tc>
          <w:tcPr>
            <w:tcW w:w="945" w:type="dxa"/>
          </w:tcPr>
          <w:p w14:paraId="44195349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1A9CF149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475B85F0" w14:textId="16AB48EC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5BEC" w:rsidRPr="00C26058" w14:paraId="46F15C0B" w14:textId="77777777" w:rsidTr="002B5BEC">
        <w:trPr>
          <w:trHeight w:val="567"/>
        </w:trPr>
        <w:tc>
          <w:tcPr>
            <w:tcW w:w="2127" w:type="dxa"/>
          </w:tcPr>
          <w:p w14:paraId="405A580B" w14:textId="77777777" w:rsidR="002B5BEC" w:rsidRPr="00C26058" w:rsidRDefault="002B5BEC" w:rsidP="002B5BEC">
            <w:pPr>
              <w:widowControl/>
              <w:overflowPunct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興建時地景及</w:t>
            </w:r>
          </w:p>
          <w:p w14:paraId="0F5A8705" w14:textId="350FF5ED" w:rsidR="002B5BEC" w:rsidRPr="00C26058" w:rsidRDefault="002B5BEC" w:rsidP="002B5BEC">
            <w:pPr>
              <w:widowControl/>
              <w:overflowPunct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施工況狀資料</w:t>
            </w:r>
          </w:p>
        </w:tc>
        <w:tc>
          <w:tcPr>
            <w:tcW w:w="6095" w:type="dxa"/>
          </w:tcPr>
          <w:p w14:paraId="1EFA72D5" w14:textId="77777777" w:rsidR="002B5BEC" w:rsidRPr="00C26058" w:rsidRDefault="002B5BEC" w:rsidP="002B5BEC">
            <w:pPr>
              <w:pStyle w:val="Standard"/>
              <w:numPr>
                <w:ilvl w:val="0"/>
                <w:numId w:val="5"/>
              </w:numPr>
              <w:spacing w:line="400" w:lineRule="exact"/>
              <w:ind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請提供各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張</w:t>
            </w:r>
            <w:r w:rsidRPr="00C2605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施工前及完工後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該申請案場彩色照片</w:t>
            </w:r>
          </w:p>
          <w:p w14:paraId="091408B5" w14:textId="77777777" w:rsidR="002B5BEC" w:rsidRPr="00C26058" w:rsidRDefault="002B5BEC" w:rsidP="002B5BEC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校園景觀異動計畫書及同意函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無則免附</w:t>
            </w:r>
            <w:r w:rsidRPr="00C260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45" w:type="dxa"/>
          </w:tcPr>
          <w:p w14:paraId="02F89A28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163E90E7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609ECB7D" w14:textId="6208B445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5BEC" w:rsidRPr="00C26058" w14:paraId="7C5B8475" w14:textId="77777777" w:rsidTr="002B5BEC">
        <w:trPr>
          <w:trHeight w:val="567"/>
        </w:trPr>
        <w:tc>
          <w:tcPr>
            <w:tcW w:w="2127" w:type="dxa"/>
          </w:tcPr>
          <w:p w14:paraId="32829559" w14:textId="3F71B228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同意備案公文</w:t>
            </w:r>
          </w:p>
        </w:tc>
        <w:tc>
          <w:tcPr>
            <w:tcW w:w="6095" w:type="dxa"/>
          </w:tcPr>
          <w:p w14:paraId="56A844CF" w14:textId="2EDE8618" w:rsidR="002B5BEC" w:rsidRPr="00C26058" w:rsidRDefault="002B5BEC" w:rsidP="00053A1B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請確認包含該申請基地取得</w:t>
            </w:r>
            <w:r w:rsidRPr="0069595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同</w:t>
            </w:r>
            <w:r w:rsidR="00053A1B" w:rsidRPr="00695950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意</w:t>
            </w:r>
            <w:r w:rsidRPr="0069595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備</w:t>
            </w:r>
            <w:r w:rsidR="00053A1B" w:rsidRPr="00695950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案</w:t>
            </w:r>
            <w:r w:rsidRPr="00695950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日期及編號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945" w:type="dxa"/>
          </w:tcPr>
          <w:p w14:paraId="1F9AC2C0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0F2E0C2E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10648C00" w14:textId="00322AA6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B5BEC" w:rsidRPr="00C26058" w14:paraId="7D975552" w14:textId="77777777" w:rsidTr="002B5BEC">
        <w:trPr>
          <w:trHeight w:val="567"/>
        </w:trPr>
        <w:tc>
          <w:tcPr>
            <w:tcW w:w="2127" w:type="dxa"/>
          </w:tcPr>
          <w:p w14:paraId="3464DF79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併聯試運轉公文</w:t>
            </w:r>
          </w:p>
        </w:tc>
        <w:tc>
          <w:tcPr>
            <w:tcW w:w="6095" w:type="dxa"/>
          </w:tcPr>
          <w:p w14:paraId="1CDDF7C1" w14:textId="7FFAC98B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請確認包含該申請基地併聯發電容量。</w:t>
            </w:r>
          </w:p>
        </w:tc>
        <w:tc>
          <w:tcPr>
            <w:tcW w:w="945" w:type="dxa"/>
          </w:tcPr>
          <w:p w14:paraId="7F59AAC8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2DF9C2F4" w14:textId="77777777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0A7675F1" w14:textId="37241C2D" w:rsidR="002B5BEC" w:rsidRPr="00C26058" w:rsidRDefault="002B5BEC" w:rsidP="002B5BEC">
            <w:pPr>
              <w:widowControl/>
              <w:overflowPunct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31B12287" w14:textId="22619197" w:rsidR="00EF23C8" w:rsidRPr="00C26058" w:rsidRDefault="00EF23C8" w:rsidP="00EF23C8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C26058">
        <w:rPr>
          <w:rFonts w:ascii="Times New Roman" w:eastAsia="標楷體" w:hAnsi="Times New Roman" w:cs="Times New Roman"/>
        </w:rPr>
        <w:t>*</w:t>
      </w:r>
      <w:r w:rsidRPr="00C26058">
        <w:rPr>
          <w:rFonts w:ascii="Times New Roman" w:eastAsia="標楷體" w:hAnsi="Times New Roman" w:cs="Times New Roman"/>
        </w:rPr>
        <w:t>設計圖請清楚標示以下資料：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708"/>
        <w:gridCol w:w="10202"/>
      </w:tblGrid>
      <w:tr w:rsidR="000C797D" w:rsidRPr="00C26058" w14:paraId="7BBE7CB0" w14:textId="77777777" w:rsidTr="000C797D">
        <w:trPr>
          <w:trHeight w:val="211"/>
          <w:jc w:val="center"/>
        </w:trPr>
        <w:tc>
          <w:tcPr>
            <w:tcW w:w="10910" w:type="dxa"/>
            <w:gridSpan w:val="2"/>
          </w:tcPr>
          <w:p w14:paraId="6A0FD07F" w14:textId="5B9F8364" w:rsidR="000C797D" w:rsidRPr="00C26058" w:rsidRDefault="002B035C" w:rsidP="000C797D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C26058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CC60D33" wp14:editId="20606D5A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229235</wp:posOffset>
                  </wp:positionV>
                  <wp:extent cx="3228975" cy="1985010"/>
                  <wp:effectExtent l="0" t="0" r="9525" b="0"/>
                  <wp:wrapNone/>
                  <wp:docPr id="3" name="圖片 3" descr="一張含有 文字, 標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文字, 標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8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950">
              <w:rPr>
                <w:rFonts w:ascii="Times New Roman" w:eastAsia="標楷體" w:hAnsi="Times New Roman" w:cs="Times New Roman"/>
                <w:noProof/>
              </w:rPr>
              <w:t>請依據案場現況設計擇一提供</w:t>
            </w:r>
          </w:p>
        </w:tc>
      </w:tr>
      <w:tr w:rsidR="00EF23C8" w:rsidRPr="00C26058" w14:paraId="7770EF94" w14:textId="77777777" w:rsidTr="002B035C">
        <w:trPr>
          <w:trHeight w:val="3000"/>
          <w:jc w:val="center"/>
        </w:trPr>
        <w:tc>
          <w:tcPr>
            <w:tcW w:w="708" w:type="dxa"/>
          </w:tcPr>
          <w:p w14:paraId="738652B5" w14:textId="77777777" w:rsidR="00EF23C8" w:rsidRPr="00C26058" w:rsidRDefault="00EF23C8" w:rsidP="003F3A4A">
            <w:pPr>
              <w:rPr>
                <w:rFonts w:ascii="Times New Roman" w:eastAsia="標楷體" w:hAnsi="Times New Roman" w:cs="Times New Roman"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圖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2" w:type="dxa"/>
          </w:tcPr>
          <w:p w14:paraId="031FD667" w14:textId="214E805F" w:rsidR="00EF23C8" w:rsidRPr="00C26058" w:rsidRDefault="00EF23C8" w:rsidP="003F3A4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23C8" w:rsidRPr="00C26058" w14:paraId="7DB647FB" w14:textId="77777777" w:rsidTr="002B035C">
        <w:trPr>
          <w:trHeight w:val="2830"/>
          <w:jc w:val="center"/>
        </w:trPr>
        <w:tc>
          <w:tcPr>
            <w:tcW w:w="708" w:type="dxa"/>
          </w:tcPr>
          <w:p w14:paraId="42A3E985" w14:textId="77777777" w:rsidR="00EF23C8" w:rsidRPr="00C26058" w:rsidRDefault="00EF23C8" w:rsidP="003F3A4A">
            <w:pPr>
              <w:rPr>
                <w:rFonts w:ascii="Times New Roman" w:eastAsia="標楷體" w:hAnsi="Times New Roman" w:cs="Times New Roman"/>
                <w:noProof/>
              </w:rPr>
            </w:pP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圖</w:t>
            </w:r>
            <w:r w:rsidRPr="00C2605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2" w:type="dxa"/>
          </w:tcPr>
          <w:p w14:paraId="25425B53" w14:textId="141B2599" w:rsidR="00EF23C8" w:rsidRPr="00C26058" w:rsidRDefault="002B035C" w:rsidP="003F3A4A">
            <w:pPr>
              <w:rPr>
                <w:rFonts w:ascii="Times New Roman" w:eastAsia="標楷體" w:hAnsi="Times New Roman" w:cs="Times New Roman"/>
                <w:noProof/>
              </w:rPr>
            </w:pPr>
            <w:r w:rsidRPr="00C26058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CDC3DEA" wp14:editId="2EB3E5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3724275" cy="2054860"/>
                  <wp:effectExtent l="0" t="0" r="9525" b="2540"/>
                  <wp:wrapThrough wrapText="bothSides">
                    <wp:wrapPolygon edited="0">
                      <wp:start x="2762" y="0"/>
                      <wp:lineTo x="2320" y="3204"/>
                      <wp:lineTo x="1215" y="4005"/>
                      <wp:lineTo x="1215" y="4806"/>
                      <wp:lineTo x="2099" y="6408"/>
                      <wp:lineTo x="2099" y="16020"/>
                      <wp:lineTo x="1547" y="18423"/>
                      <wp:lineTo x="15137" y="19224"/>
                      <wp:lineTo x="15137" y="21426"/>
                      <wp:lineTo x="21545" y="21426"/>
                      <wp:lineTo x="21545" y="18022"/>
                      <wp:lineTo x="18120" y="16020"/>
                      <wp:lineTo x="18120" y="6408"/>
                      <wp:lineTo x="19114" y="5006"/>
                      <wp:lineTo x="19004" y="3604"/>
                      <wp:lineTo x="21545" y="3004"/>
                      <wp:lineTo x="21434" y="1001"/>
                      <wp:lineTo x="12153" y="0"/>
                      <wp:lineTo x="2762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05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6EEE82" w14:textId="77777777" w:rsidR="00EF23C8" w:rsidRPr="00C26058" w:rsidRDefault="00EF23C8" w:rsidP="009175E2">
      <w:pPr>
        <w:rPr>
          <w:rFonts w:ascii="Times New Roman" w:eastAsia="標楷體" w:hAnsi="Times New Roman" w:cs="Times New Roman"/>
        </w:rPr>
      </w:pPr>
    </w:p>
    <w:sectPr w:rsidR="00EF23C8" w:rsidRPr="00C26058" w:rsidSect="009175E2">
      <w:footerReference w:type="default" r:id="rId12"/>
      <w:pgSz w:w="11906" w:h="16838"/>
      <w:pgMar w:top="567" w:right="720" w:bottom="720" w:left="72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7E68" w14:textId="77777777" w:rsidR="004C4537" w:rsidRDefault="004C4537" w:rsidP="000C797D">
      <w:r>
        <w:separator/>
      </w:r>
    </w:p>
  </w:endnote>
  <w:endnote w:type="continuationSeparator" w:id="0">
    <w:p w14:paraId="49010164" w14:textId="77777777" w:rsidR="004C4537" w:rsidRDefault="004C4537" w:rsidP="000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007403"/>
      <w:docPartObj>
        <w:docPartGallery w:val="Page Numbers (Bottom of Page)"/>
        <w:docPartUnique/>
      </w:docPartObj>
    </w:sdtPr>
    <w:sdtContent>
      <w:p w14:paraId="067CC119" w14:textId="5F2D332C" w:rsidR="000C797D" w:rsidRDefault="000C797D" w:rsidP="002B03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77" w:rsidRPr="0042457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6AAA" w14:textId="77777777" w:rsidR="004C4537" w:rsidRDefault="004C4537" w:rsidP="000C797D">
      <w:r>
        <w:separator/>
      </w:r>
    </w:p>
  </w:footnote>
  <w:footnote w:type="continuationSeparator" w:id="0">
    <w:p w14:paraId="4C88CE4B" w14:textId="77777777" w:rsidR="004C4537" w:rsidRDefault="004C4537" w:rsidP="000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255"/>
    <w:multiLevelType w:val="hybridMultilevel"/>
    <w:tmpl w:val="35B6EDE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EA31B16"/>
    <w:multiLevelType w:val="hybridMultilevel"/>
    <w:tmpl w:val="B99AF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87BD4"/>
    <w:multiLevelType w:val="hybridMultilevel"/>
    <w:tmpl w:val="B33EC370"/>
    <w:lvl w:ilvl="0" w:tplc="FCE8E6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0858D6"/>
    <w:multiLevelType w:val="hybridMultilevel"/>
    <w:tmpl w:val="6CE653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35A9C0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21E0F256">
      <w:start w:val="2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77CF3"/>
    <w:multiLevelType w:val="hybridMultilevel"/>
    <w:tmpl w:val="A3DCBBC4"/>
    <w:lvl w:ilvl="0" w:tplc="F95CFB0C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87AC551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10943A84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540A9A80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C5D073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1F2E902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3B1279C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3906FA50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DD04C8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92C40"/>
    <w:multiLevelType w:val="hybridMultilevel"/>
    <w:tmpl w:val="550281AE"/>
    <w:lvl w:ilvl="0" w:tplc="6B8EB51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76B84"/>
    <w:multiLevelType w:val="hybridMultilevel"/>
    <w:tmpl w:val="D102E45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6413520">
    <w:abstractNumId w:val="4"/>
  </w:num>
  <w:num w:numId="2" w16cid:durableId="1232813601">
    <w:abstractNumId w:val="3"/>
  </w:num>
  <w:num w:numId="3" w16cid:durableId="505485887">
    <w:abstractNumId w:val="5"/>
  </w:num>
  <w:num w:numId="4" w16cid:durableId="115149274">
    <w:abstractNumId w:val="2"/>
  </w:num>
  <w:num w:numId="5" w16cid:durableId="1907642324">
    <w:abstractNumId w:val="6"/>
  </w:num>
  <w:num w:numId="6" w16cid:durableId="837769249">
    <w:abstractNumId w:val="1"/>
  </w:num>
  <w:num w:numId="7" w16cid:durableId="70125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26"/>
    <w:rsid w:val="00027978"/>
    <w:rsid w:val="00032DCA"/>
    <w:rsid w:val="00053A1B"/>
    <w:rsid w:val="000A7926"/>
    <w:rsid w:val="000C797D"/>
    <w:rsid w:val="00130412"/>
    <w:rsid w:val="00162377"/>
    <w:rsid w:val="002B035C"/>
    <w:rsid w:val="002B5BEC"/>
    <w:rsid w:val="002C5C6E"/>
    <w:rsid w:val="003266BD"/>
    <w:rsid w:val="003F72E1"/>
    <w:rsid w:val="00424577"/>
    <w:rsid w:val="0049098E"/>
    <w:rsid w:val="004B3F33"/>
    <w:rsid w:val="004C4537"/>
    <w:rsid w:val="00695950"/>
    <w:rsid w:val="006A0148"/>
    <w:rsid w:val="00776CCE"/>
    <w:rsid w:val="007F2E56"/>
    <w:rsid w:val="008472DF"/>
    <w:rsid w:val="00866429"/>
    <w:rsid w:val="009175E2"/>
    <w:rsid w:val="00944050"/>
    <w:rsid w:val="00980F44"/>
    <w:rsid w:val="009C5C96"/>
    <w:rsid w:val="00AF2CC5"/>
    <w:rsid w:val="00B40DAE"/>
    <w:rsid w:val="00C017F9"/>
    <w:rsid w:val="00C1225D"/>
    <w:rsid w:val="00C26058"/>
    <w:rsid w:val="00C42CDD"/>
    <w:rsid w:val="00C86C35"/>
    <w:rsid w:val="00CE6780"/>
    <w:rsid w:val="00D5277C"/>
    <w:rsid w:val="00DC65CF"/>
    <w:rsid w:val="00E6080B"/>
    <w:rsid w:val="00E73A41"/>
    <w:rsid w:val="00EF23C8"/>
    <w:rsid w:val="00F32ACD"/>
    <w:rsid w:val="00F67503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530F"/>
  <w15:chartTrackingRefBased/>
  <w15:docId w15:val="{79527474-9E94-4349-B6DA-E1C3C419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926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0A7926"/>
  </w:style>
  <w:style w:type="table" w:styleId="a5">
    <w:name w:val="Table Grid"/>
    <w:basedOn w:val="a1"/>
    <w:uiPriority w:val="39"/>
    <w:rsid w:val="000A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7926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styleId="a6">
    <w:name w:val="header"/>
    <w:basedOn w:val="a"/>
    <w:link w:val="a7"/>
    <w:uiPriority w:val="99"/>
    <w:unhideWhenUsed/>
    <w:rsid w:val="000C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79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79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4F7B-D323-4983-9283-6DDB2579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宜亭 周</dc:creator>
  <cp:keywords/>
  <dc:description/>
  <cp:lastModifiedBy>宜亭 周</cp:lastModifiedBy>
  <cp:revision>20</cp:revision>
  <dcterms:created xsi:type="dcterms:W3CDTF">2022-07-01T01:26:00Z</dcterms:created>
  <dcterms:modified xsi:type="dcterms:W3CDTF">2023-08-08T03:31:00Z</dcterms:modified>
</cp:coreProperties>
</file>